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46" w:rsidRPr="00FC4B46" w:rsidRDefault="00FC4B46" w:rsidP="00FC4B4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4B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6"/>
      </w:tblGrid>
      <w:tr w:rsidR="00FC4B46" w:rsidRPr="00FC4B46" w:rsidTr="00FC4B46">
        <w:trPr>
          <w:trHeight w:val="397"/>
        </w:trPr>
        <w:tc>
          <w:tcPr>
            <w:tcW w:w="10326" w:type="dxa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FC4B46" w:rsidRPr="00FC4B46" w:rsidTr="00FC4B46">
        <w:tc>
          <w:tcPr>
            <w:tcW w:w="10326" w:type="dxa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АДМИНИСТРАЦИЯ ДРУЖАЕВСКОГО СЕЛЬСОВЕТА</w:t>
            </w:r>
          </w:p>
        </w:tc>
      </w:tr>
      <w:tr w:rsidR="00FC4B46" w:rsidRPr="00FC4B46" w:rsidTr="00FC4B46">
        <w:trPr>
          <w:trHeight w:val="397"/>
        </w:trPr>
        <w:tc>
          <w:tcPr>
            <w:tcW w:w="10326" w:type="dxa"/>
            <w:vAlign w:val="center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МАЛОСЕРДОБИНСКОГО РАЙОНА</w:t>
            </w:r>
          </w:p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 xml:space="preserve"> ПЕНЗЕНСКОЙ ОБЛАСТИ</w:t>
            </w:r>
          </w:p>
        </w:tc>
      </w:tr>
      <w:tr w:rsidR="00FC4B46" w:rsidRPr="00FC4B46" w:rsidTr="00FC4B46">
        <w:tc>
          <w:tcPr>
            <w:tcW w:w="10326" w:type="dxa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40"/>
                <w:szCs w:val="20"/>
                <w:lang w:eastAsia="ru-RU"/>
              </w:rPr>
            </w:pPr>
          </w:p>
        </w:tc>
      </w:tr>
      <w:tr w:rsidR="00FC4B46" w:rsidRPr="00FC4B46" w:rsidTr="00FC4B46">
        <w:trPr>
          <w:trHeight w:val="340"/>
        </w:trPr>
        <w:tc>
          <w:tcPr>
            <w:tcW w:w="10326" w:type="dxa"/>
            <w:vAlign w:val="center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proofErr w:type="gramStart"/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П</w:t>
            </w:r>
            <w:proofErr w:type="gramEnd"/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 О С Т А Н О В Л Е Н И Е</w:t>
            </w:r>
          </w:p>
        </w:tc>
      </w:tr>
    </w:tbl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tbl>
      <w:tblPr>
        <w:tblpPr w:leftFromText="180" w:rightFromText="18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861"/>
        <w:gridCol w:w="360"/>
        <w:gridCol w:w="3460"/>
      </w:tblGrid>
      <w:tr w:rsidR="00FC4B46" w:rsidRPr="00FC4B46" w:rsidTr="00FC4B46">
        <w:trPr>
          <w:trHeight w:val="365"/>
        </w:trPr>
        <w:tc>
          <w:tcPr>
            <w:tcW w:w="360" w:type="dxa"/>
            <w:vAlign w:val="bottom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4B46" w:rsidRPr="00FC4B46" w:rsidRDefault="00856FEF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19.05</w:t>
            </w:r>
            <w:r w:rsidR="00FC4B46"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.2022</w:t>
            </w:r>
          </w:p>
        </w:tc>
        <w:tc>
          <w:tcPr>
            <w:tcW w:w="360" w:type="dxa"/>
            <w:vAlign w:val="bottom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4B46" w:rsidRPr="00FC4B46" w:rsidRDefault="00FC4B46" w:rsidP="00FA2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FA21C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</w:tr>
    </w:tbl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4B46" w:rsidRPr="00856FEF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EF">
        <w:rPr>
          <w:rFonts w:ascii="Times New Roman" w:eastAsia="Times New Roman" w:hAnsi="Times New Roman" w:cs="Times New Roman"/>
          <w:sz w:val="24"/>
          <w:szCs w:val="24"/>
          <w:lang w:eastAsia="ru-RU"/>
        </w:rPr>
        <w:t>с. Дружаевка</w:t>
      </w:r>
    </w:p>
    <w:p w:rsidR="00856FEF" w:rsidRDefault="00856FEF" w:rsidP="00856F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21C4" w:rsidRPr="00FA21C4" w:rsidRDefault="00FA21C4" w:rsidP="00FA21C4">
      <w:pPr>
        <w:widowControl w:val="0"/>
        <w:suppressAutoHyphens/>
        <w:autoSpaceDE w:val="0"/>
        <w:spacing w:before="120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FA21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О внесении изменений в административный  регламент предоставления муниципальной услуги «</w:t>
      </w:r>
      <w:r w:rsidRPr="00FA2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Признание садового дома жилым домом или жилого дома садовым домом»</w:t>
      </w:r>
    </w:p>
    <w:p w:rsidR="00FA21C4" w:rsidRPr="00FA21C4" w:rsidRDefault="00FA21C4" w:rsidP="00FA21C4">
      <w:pPr>
        <w:suppressAutoHyphens/>
        <w:spacing w:after="0" w:line="240" w:lineRule="auto"/>
        <w:ind w:right="-5" w:firstLine="360"/>
        <w:jc w:val="both"/>
        <w:rPr>
          <w:rFonts w:ascii="Times New Roman" w:eastAsia="Tahoma" w:hAnsi="Times New Roman" w:cs="Times New Roman"/>
          <w:sz w:val="24"/>
          <w:szCs w:val="24"/>
          <w:lang w:eastAsia="ar-SA"/>
        </w:rPr>
      </w:pPr>
    </w:p>
    <w:p w:rsidR="00FA21C4" w:rsidRPr="00FA21C4" w:rsidRDefault="00FA21C4" w:rsidP="00FA21C4">
      <w:pPr>
        <w:suppressAutoHyphens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21C4">
        <w:rPr>
          <w:rFonts w:ascii="Times New Roman" w:eastAsia="Tahoma" w:hAnsi="Times New Roman" w:cs="Times New Roman"/>
          <w:sz w:val="24"/>
          <w:szCs w:val="24"/>
          <w:lang w:eastAsia="ar-SA"/>
        </w:rPr>
        <w:t xml:space="preserve">В целях приведения нормативного правового акта в соответствие с действующим законодательством РФ, руководствуясь статьей 23 </w:t>
      </w: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Устава </w:t>
      </w: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>Дружаевского</w:t>
      </w: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</w:t>
      </w:r>
      <w:r w:rsidRPr="00FA21C4">
        <w:rPr>
          <w:rFonts w:ascii="Times New Roman" w:eastAsia="Tahoma" w:hAnsi="Times New Roman" w:cs="Times New Roman"/>
          <w:sz w:val="24"/>
          <w:szCs w:val="24"/>
          <w:lang w:eastAsia="ar-SA"/>
        </w:rPr>
        <w:t xml:space="preserve"> Малосердобинского района Пензенской области</w:t>
      </w: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FA21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-</w:t>
      </w:r>
    </w:p>
    <w:p w:rsidR="00FA21C4" w:rsidRPr="00FA21C4" w:rsidRDefault="00FA21C4" w:rsidP="00FA21C4">
      <w:pPr>
        <w:suppressAutoHyphens/>
        <w:spacing w:after="0" w:line="240" w:lineRule="auto"/>
        <w:ind w:right="-5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A21C4" w:rsidRPr="00FA21C4" w:rsidRDefault="00FA21C4" w:rsidP="00FA21C4">
      <w:pPr>
        <w:tabs>
          <w:tab w:val="left" w:pos="540"/>
        </w:tabs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FA21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Администрация </w:t>
      </w:r>
      <w:r w:rsidRPr="00FA21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Дружаевского</w:t>
      </w:r>
      <w:r w:rsidRPr="00FA21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сельсовета ПОСТАНОВЛЯЕТ:</w:t>
      </w:r>
    </w:p>
    <w:p w:rsidR="00FA21C4" w:rsidRPr="00FA21C4" w:rsidRDefault="00FA21C4" w:rsidP="00FA21C4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FA21C4" w:rsidRPr="00FA21C4" w:rsidRDefault="00FA21C4" w:rsidP="00FA21C4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FA21C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1. Внести в </w:t>
      </w: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административный регламент предоставления муниципальной услуги «Признание садового дома жилым домом или жилого дома садовым домом», утвержденный постановлением администрации </w:t>
      </w: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Дружаевского</w:t>
      </w: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сельсовета Малосердобинского района Пензенской области от 2</w:t>
      </w: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7</w:t>
      </w: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.07.2020 № </w:t>
      </w: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36</w:t>
      </w: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, изменения следующего содержания:</w:t>
      </w:r>
    </w:p>
    <w:p w:rsidR="00FA21C4" w:rsidRPr="00FA21C4" w:rsidRDefault="00FA21C4" w:rsidP="00FA21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1.1.  Дополнить пункт 2.9 подпунктом «7» следующего содержания:</w:t>
      </w:r>
    </w:p>
    <w:p w:rsidR="00FA21C4" w:rsidRPr="00FA21C4" w:rsidRDefault="00FA21C4" w:rsidP="00FA21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FA21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«7) 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домом)».</w:t>
      </w:r>
    </w:p>
    <w:p w:rsidR="00FA21C4" w:rsidRPr="00FA21C4" w:rsidRDefault="00FA21C4" w:rsidP="00FA21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Настоящее постановление опубликовать в информационном бюллетене «Сельские вести» </w:t>
      </w:r>
      <w:r w:rsidRPr="00FA21C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и разместить на официальном сайте администрации </w:t>
      </w:r>
      <w:r w:rsidRPr="00FA21C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Дружаевского</w:t>
      </w:r>
      <w:r w:rsidRPr="00FA21C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сельсовета </w:t>
      </w:r>
      <w:bookmarkStart w:id="0" w:name="OLE_LINK31"/>
      <w:bookmarkStart w:id="1" w:name="OLE_LINK21"/>
      <w:bookmarkStart w:id="2" w:name="OLE_LINK11"/>
      <w:r w:rsidRPr="00FA21C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Малосердобинского</w:t>
      </w:r>
      <w:bookmarkEnd w:id="0"/>
      <w:bookmarkEnd w:id="1"/>
      <w:bookmarkEnd w:id="2"/>
      <w:r w:rsidRPr="00FA21C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района Пензенской области в сети Интернет.</w:t>
      </w:r>
    </w:p>
    <w:p w:rsidR="00FA21C4" w:rsidRPr="00FA21C4" w:rsidRDefault="00FA21C4" w:rsidP="00FA21C4">
      <w:pPr>
        <w:widowControl w:val="0"/>
        <w:tabs>
          <w:tab w:val="left" w:pos="570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A21C4">
        <w:rPr>
          <w:rFonts w:ascii="Times New Roman" w:eastAsia="Arial" w:hAnsi="Times New Roman" w:cs="Times New Roman"/>
          <w:sz w:val="24"/>
          <w:szCs w:val="24"/>
          <w:lang w:eastAsia="ar-SA"/>
        </w:rPr>
        <w:t>3. Настоящее постановление вступает в силу на следующий день после дня его официального опубликования.</w:t>
      </w:r>
    </w:p>
    <w:p w:rsidR="00FA21C4" w:rsidRPr="00FA21C4" w:rsidRDefault="00FA21C4" w:rsidP="00FA21C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</w:t>
      </w:r>
      <w:proofErr w:type="gramStart"/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за</w:t>
      </w:r>
      <w:proofErr w:type="gramEnd"/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исполнением настоящего постановления возложить на главу администрации </w:t>
      </w: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>Дружаевского</w:t>
      </w:r>
      <w:r w:rsidRPr="00FA21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Малосердобинского района. </w:t>
      </w:r>
    </w:p>
    <w:p w:rsidR="00FA21C4" w:rsidRPr="00FA21C4" w:rsidRDefault="00FA21C4" w:rsidP="00FA21C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335AA7" w:rsidRPr="00FA21C4" w:rsidRDefault="00335AA7" w:rsidP="00335AA7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FC4B46" w:rsidRPr="00FA21C4" w:rsidRDefault="000B41DC" w:rsidP="00856FE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 администрации </w:t>
      </w:r>
    </w:p>
    <w:p w:rsidR="00335AA7" w:rsidRDefault="00FC4B46" w:rsidP="00FA21C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Дружаевского</w:t>
      </w:r>
      <w:r w:rsidR="000B41DC"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</w:t>
      </w:r>
      <w:r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B41DC"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А.</w:t>
      </w:r>
      <w:r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 w:rsidR="000B41DC"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2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Катков</w:t>
      </w:r>
      <w:bookmarkStart w:id="3" w:name="_GoBack"/>
      <w:bookmarkEnd w:id="3"/>
    </w:p>
    <w:sectPr w:rsidR="00335AA7" w:rsidSect="00FC4B46">
      <w:head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D31" w:rsidRDefault="00CC4D31" w:rsidP="00856FEF">
      <w:pPr>
        <w:spacing w:after="0" w:line="240" w:lineRule="auto"/>
      </w:pPr>
      <w:r>
        <w:separator/>
      </w:r>
    </w:p>
  </w:endnote>
  <w:endnote w:type="continuationSeparator" w:id="0">
    <w:p w:rsidR="00CC4D31" w:rsidRDefault="00CC4D31" w:rsidP="00856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D31" w:rsidRDefault="00CC4D31" w:rsidP="00856FEF">
      <w:pPr>
        <w:spacing w:after="0" w:line="240" w:lineRule="auto"/>
      </w:pPr>
      <w:r>
        <w:separator/>
      </w:r>
    </w:p>
  </w:footnote>
  <w:footnote w:type="continuationSeparator" w:id="0">
    <w:p w:rsidR="00CC4D31" w:rsidRDefault="00CC4D31" w:rsidP="00856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580462"/>
      <w:docPartObj>
        <w:docPartGallery w:val="Page Numbers (Top of Page)"/>
        <w:docPartUnique/>
      </w:docPartObj>
    </w:sdtPr>
    <w:sdtEndPr/>
    <w:sdtContent>
      <w:p w:rsidR="008738CF" w:rsidRDefault="008D536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1C4">
          <w:rPr>
            <w:noProof/>
          </w:rPr>
          <w:t>1</w:t>
        </w:r>
        <w:r>
          <w:fldChar w:fldCharType="end"/>
        </w:r>
      </w:p>
    </w:sdtContent>
  </w:sdt>
  <w:p w:rsidR="008738CF" w:rsidRDefault="00CC4D3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C"/>
    <w:rsid w:val="00062A43"/>
    <w:rsid w:val="000B41DC"/>
    <w:rsid w:val="00335AA7"/>
    <w:rsid w:val="00471F40"/>
    <w:rsid w:val="00561C9F"/>
    <w:rsid w:val="00684587"/>
    <w:rsid w:val="006D4A54"/>
    <w:rsid w:val="00856FEF"/>
    <w:rsid w:val="008D536D"/>
    <w:rsid w:val="00CC4D31"/>
    <w:rsid w:val="00D3056D"/>
    <w:rsid w:val="00D73F4D"/>
    <w:rsid w:val="00DB1BDF"/>
    <w:rsid w:val="00FA21C4"/>
    <w:rsid w:val="00FC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4B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C4B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FC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B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56FE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856FEF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unhideWhenUsed/>
    <w:rsid w:val="00856FE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856FEF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4B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C4B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FC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B4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56FE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856FEF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unhideWhenUsed/>
    <w:rsid w:val="00856FE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856FE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Юристы</dc:creator>
  <cp:lastModifiedBy>Druzgaevka</cp:lastModifiedBy>
  <cp:revision>2</cp:revision>
  <dcterms:created xsi:type="dcterms:W3CDTF">2022-05-23T10:09:00Z</dcterms:created>
  <dcterms:modified xsi:type="dcterms:W3CDTF">2022-05-23T10:09:00Z</dcterms:modified>
</cp:coreProperties>
</file>